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83" w:rsidRPr="00CA3CD1" w:rsidRDefault="00CA3CD1" w:rsidP="00CA3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  <w:lang w:eastAsia="ru-RU"/>
        </w:rPr>
      </w:pPr>
      <w:r w:rsidRPr="00CA3CD1"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  <w:lang w:eastAsia="ru-RU"/>
        </w:rPr>
        <w:t>П</w:t>
      </w:r>
      <w:r w:rsidR="00123D83" w:rsidRPr="00CA3CD1"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  <w:lang w:eastAsia="ru-RU"/>
        </w:rPr>
        <w:t xml:space="preserve">убличные слушания по  </w:t>
      </w:r>
      <w:r w:rsidRPr="00CA3CD1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проекту решения Собрания депутатов Питерского муниципального района «</w:t>
      </w:r>
      <w:r w:rsidR="00587E9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</w:t>
      </w:r>
      <w:r w:rsidRPr="00CA3CD1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б исполнении бюджета Питерского муниципального района за  20</w:t>
      </w:r>
      <w:r w:rsidR="00AB26D6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2</w:t>
      </w:r>
      <w:r w:rsidR="00F57A3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2</w:t>
      </w:r>
      <w:r w:rsidRPr="00CA3CD1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год» </w:t>
      </w:r>
    </w:p>
    <w:p w:rsidR="00123D83" w:rsidRPr="00215A9F" w:rsidRDefault="00123D83" w:rsidP="00123D83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соответствии с постановлением </w:t>
      </w:r>
      <w:r w:rsidR="007070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администрации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Питерского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муниципального 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района 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от </w:t>
      </w:r>
      <w:r w:rsidR="003011D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30.03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.20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</w:t>
      </w:r>
      <w:r w:rsidR="003011D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года №</w:t>
      </w:r>
      <w:r w:rsidR="003011D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140</w:t>
      </w:r>
      <w:r w:rsidR="00716F6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вынесении на публичные слушания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проекта решения Собрания депутатов Питерского муниципального района</w:t>
      </w:r>
      <w:r w:rsidR="007070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«</w:t>
      </w:r>
      <w:r w:rsidR="00587E9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б исполнении бюджета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Питерского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муниципального 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района за 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20</w:t>
      </w:r>
      <w:r w:rsidR="00AB26D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</w:t>
      </w:r>
      <w:r w:rsidR="00F57A3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год</w:t>
      </w:r>
      <w:r w:rsid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администрацией муни</w:t>
      </w:r>
      <w:r w:rsidR="00A67C9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ципального района проводятся публичные слушания 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295D9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</w:t>
      </w:r>
      <w:r w:rsidR="00F57A3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4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апреля 20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</w:t>
      </w:r>
      <w:r w:rsidR="00F57A3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года в 10.00 ч</w:t>
      </w:r>
      <w:r w:rsidR="00A67C9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асов </w:t>
      </w:r>
      <w:r w:rsidR="0022609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</w:t>
      </w:r>
      <w:r w:rsid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местному времени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помещении актового зала администрации 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Питерского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муниципального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района 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по адресу: </w:t>
      </w:r>
      <w:r w:rsidR="00215A9F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с.Питерка, ул. Ленина д.101</w:t>
      </w: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123D83" w:rsidRPr="00215A9F" w:rsidRDefault="0022609D" w:rsidP="00123D83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Замечания и п</w:t>
      </w:r>
      <w:r w:rsidR="00123D83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письменной форме граждане вправе представить организатору публичных слушаний в срок до </w:t>
      </w:r>
      <w:r w:rsidR="00F57A3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апреля 202</w:t>
      </w:r>
      <w:r w:rsidR="00F57A3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года </w:t>
      </w:r>
      <w:r w:rsidR="007070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(включительно)</w:t>
      </w:r>
      <w:r w:rsidR="00716F6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 рабочим дням с 8.00 до 17.00 часов в администрацию Питерского муниципального района по адресу: с. Питерка</w:t>
      </w:r>
      <w:proofErr w:type="gramStart"/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ул. Ленина д.101 или по электронной почте </w:t>
      </w:r>
      <w:hyperlink r:id="rId4" w:history="1"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1011@</w:t>
        </w:r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79A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</w:t>
      </w:r>
      <w:r w:rsidR="00123D83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123D83" w:rsidRPr="00215A9F" w:rsidRDefault="00123D83" w:rsidP="00123D83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иложение: проект решения Собрания депутатов Питерского муниципального района «</w:t>
      </w:r>
      <w:r w:rsidR="00587E9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Об</w:t>
      </w:r>
      <w:r w:rsidR="005B76D5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исполнении бюджета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Питерского</w:t>
      </w:r>
      <w:r w:rsidR="005B76D5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муниципального района за  20</w:t>
      </w:r>
      <w:r w:rsidR="007070F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</w:t>
      </w:r>
      <w:r w:rsidR="00F57A3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</w:t>
      </w:r>
      <w:r w:rsidR="005B76D5" w:rsidRPr="00215A9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год</w:t>
      </w:r>
      <w:r w:rsidR="005B76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</w:t>
      </w:r>
    </w:p>
    <w:p w:rsidR="00CC4D7D" w:rsidRPr="00215A9F" w:rsidRDefault="00CC4D7D">
      <w:pPr>
        <w:rPr>
          <w:rFonts w:ascii="Times New Roman" w:hAnsi="Times New Roman" w:cs="Times New Roman"/>
          <w:sz w:val="28"/>
          <w:szCs w:val="28"/>
        </w:rPr>
      </w:pPr>
    </w:p>
    <w:sectPr w:rsidR="00CC4D7D" w:rsidRPr="00215A9F" w:rsidSect="00CC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3D83"/>
    <w:rsid w:val="00123D83"/>
    <w:rsid w:val="00215A9F"/>
    <w:rsid w:val="0022609D"/>
    <w:rsid w:val="0025675A"/>
    <w:rsid w:val="00295D96"/>
    <w:rsid w:val="002A1CB4"/>
    <w:rsid w:val="003011D1"/>
    <w:rsid w:val="003A23D4"/>
    <w:rsid w:val="004636AA"/>
    <w:rsid w:val="00494837"/>
    <w:rsid w:val="00587E94"/>
    <w:rsid w:val="005B76D5"/>
    <w:rsid w:val="007070F6"/>
    <w:rsid w:val="00716F60"/>
    <w:rsid w:val="008D6728"/>
    <w:rsid w:val="009B4553"/>
    <w:rsid w:val="00A67C97"/>
    <w:rsid w:val="00AB26D6"/>
    <w:rsid w:val="00CA0C1D"/>
    <w:rsid w:val="00CA3CD1"/>
    <w:rsid w:val="00CC4D7D"/>
    <w:rsid w:val="00E46068"/>
    <w:rsid w:val="00E664E4"/>
    <w:rsid w:val="00F57A30"/>
    <w:rsid w:val="00F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D4"/>
  </w:style>
  <w:style w:type="paragraph" w:styleId="1">
    <w:name w:val="heading 1"/>
    <w:basedOn w:val="a"/>
    <w:link w:val="10"/>
    <w:uiPriority w:val="9"/>
    <w:qFormat/>
    <w:rsid w:val="0012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3D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1011@yandex.ru" TargetMode="Externa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2020-03-17T11:49:00Z</cp:lastPrinted>
  <dcterms:created xsi:type="dcterms:W3CDTF">2020-03-12T12:15:00Z</dcterms:created>
  <dcterms:modified xsi:type="dcterms:W3CDTF">2023-04-04T05:39:00Z</dcterms:modified>
</cp:coreProperties>
</file>