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36" w:rsidRPr="00F546C5" w:rsidRDefault="008C0C36" w:rsidP="008C0C36">
      <w:pPr>
        <w:ind w:right="46"/>
        <w:jc w:val="center"/>
        <w:rPr>
          <w:rFonts w:ascii="Times New Roman" w:hAnsi="Times New Roman"/>
          <w:sz w:val="28"/>
          <w:szCs w:val="28"/>
        </w:rPr>
      </w:pPr>
      <w:r w:rsidRPr="00F546C5">
        <w:rPr>
          <w:rFonts w:ascii="Times New Roman" w:hAnsi="Times New Roman"/>
          <w:sz w:val="28"/>
          <w:szCs w:val="28"/>
        </w:rPr>
        <w:t>Извещение о проведении электронного аукциона</w:t>
      </w:r>
    </w:p>
    <w:p w:rsidR="008C0C36" w:rsidRPr="00F546C5" w:rsidRDefault="008C0C36" w:rsidP="008C0C36">
      <w:pPr>
        <w:ind w:right="46"/>
        <w:jc w:val="center"/>
        <w:rPr>
          <w:rFonts w:ascii="Times New Roman" w:hAnsi="Times New Roman"/>
          <w:sz w:val="28"/>
          <w:szCs w:val="28"/>
        </w:rPr>
      </w:pPr>
      <w:r w:rsidRPr="00F546C5">
        <w:rPr>
          <w:rFonts w:ascii="Times New Roman" w:hAnsi="Times New Roman"/>
          <w:sz w:val="28"/>
          <w:szCs w:val="28"/>
        </w:rPr>
        <w:t>на право заключения договоров аренды земельных участков</w:t>
      </w:r>
    </w:p>
    <w:p w:rsidR="008C0C36" w:rsidRPr="00993FBA" w:rsidRDefault="008C0C36" w:rsidP="008C0C36">
      <w:pPr>
        <w:ind w:right="46"/>
        <w:jc w:val="center"/>
        <w:rPr>
          <w:rFonts w:ascii="Times New Roman" w:hAnsi="Times New Roman"/>
          <w:b/>
        </w:rPr>
      </w:pPr>
    </w:p>
    <w:p w:rsidR="008C0C36" w:rsidRPr="00612FD3" w:rsidRDefault="008C0C36" w:rsidP="008C0C36">
      <w:pPr>
        <w:keepNext/>
        <w:shd w:val="clear" w:color="auto" w:fill="FFFFFF"/>
        <w:spacing w:after="144" w:line="242" w:lineRule="atLeast"/>
        <w:ind w:firstLine="426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3FBA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Администрация Питерского муниципального района Саратовской области в соответствии со ст.39.11, ст. 39.12, ст.39.13 Земельного кодекса Российской Федерации от 25</w:t>
      </w:r>
      <w:r w:rsidR="00B73A8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октября </w:t>
      </w:r>
      <w:r w:rsidRPr="00993FBA">
        <w:rPr>
          <w:rFonts w:ascii="Times New Roman" w:eastAsia="Calibri" w:hAnsi="Times New Roman"/>
          <w:bCs/>
          <w:sz w:val="28"/>
          <w:szCs w:val="28"/>
          <w:lang w:eastAsia="en-US"/>
        </w:rPr>
        <w:t>2001 г</w:t>
      </w:r>
      <w:r w:rsidR="00B73A86">
        <w:rPr>
          <w:rFonts w:ascii="Times New Roman" w:eastAsia="Calibri" w:hAnsi="Times New Roman"/>
          <w:bCs/>
          <w:sz w:val="28"/>
          <w:szCs w:val="28"/>
          <w:lang w:eastAsia="en-US"/>
        </w:rPr>
        <w:t>ода</w:t>
      </w:r>
      <w:r w:rsidRPr="00993FBA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993FBA">
        <w:rPr>
          <w:rFonts w:ascii="Times New Roman" w:hAnsi="Times New Roman"/>
          <w:bCs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Федеральным законом от 26</w:t>
      </w:r>
      <w:r w:rsidR="00B73A86">
        <w:rPr>
          <w:rFonts w:ascii="Times New Roman" w:hAnsi="Times New Roman"/>
          <w:bCs/>
          <w:sz w:val="28"/>
          <w:szCs w:val="28"/>
        </w:rPr>
        <w:t xml:space="preserve"> июля </w:t>
      </w:r>
      <w:r w:rsidRPr="00993FBA">
        <w:rPr>
          <w:rFonts w:ascii="Times New Roman" w:hAnsi="Times New Roman"/>
          <w:bCs/>
          <w:sz w:val="28"/>
          <w:szCs w:val="28"/>
        </w:rPr>
        <w:t>2006</w:t>
      </w:r>
      <w:r w:rsidR="006D008B">
        <w:rPr>
          <w:rFonts w:ascii="Times New Roman" w:hAnsi="Times New Roman"/>
          <w:bCs/>
          <w:sz w:val="28"/>
          <w:szCs w:val="28"/>
        </w:rPr>
        <w:t xml:space="preserve"> года</w:t>
      </w:r>
      <w:r w:rsidRPr="00993FBA">
        <w:rPr>
          <w:rFonts w:ascii="Times New Roman" w:hAnsi="Times New Roman"/>
          <w:bCs/>
          <w:sz w:val="28"/>
          <w:szCs w:val="28"/>
        </w:rPr>
        <w:t xml:space="preserve"> № 135-ФЗ "О защите конкуренции",</w:t>
      </w:r>
      <w:r w:rsidRPr="00993FBA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993FBA">
        <w:rPr>
          <w:rFonts w:ascii="Times New Roman" w:hAnsi="Times New Roman"/>
          <w:bCs/>
          <w:sz w:val="28"/>
          <w:szCs w:val="28"/>
        </w:rPr>
        <w:t>руководствуяс</w:t>
      </w:r>
      <w:r w:rsidRPr="00993FBA">
        <w:rPr>
          <w:rFonts w:ascii="Times New Roman" w:hAnsi="Times New Roman"/>
          <w:bCs/>
          <w:color w:val="333333"/>
          <w:sz w:val="28"/>
          <w:szCs w:val="28"/>
        </w:rPr>
        <w:t xml:space="preserve">ь </w:t>
      </w:r>
      <w:r w:rsidRPr="00993FBA">
        <w:rPr>
          <w:rFonts w:ascii="Times New Roman" w:hAnsi="Times New Roman"/>
          <w:bCs/>
          <w:sz w:val="28"/>
          <w:szCs w:val="28"/>
        </w:rPr>
        <w:t>Уставом Питерского муниципального района, распоряжением администрации Питерского муниципального района Сара</w:t>
      </w:r>
      <w:r>
        <w:rPr>
          <w:rFonts w:ascii="Times New Roman" w:hAnsi="Times New Roman"/>
          <w:bCs/>
          <w:sz w:val="28"/>
          <w:szCs w:val="28"/>
        </w:rPr>
        <w:t xml:space="preserve">товской области от  </w:t>
      </w:r>
      <w:r w:rsidR="00880485">
        <w:rPr>
          <w:rFonts w:ascii="Times New Roman" w:hAnsi="Times New Roman"/>
          <w:bCs/>
          <w:sz w:val="28"/>
          <w:szCs w:val="28"/>
        </w:rPr>
        <w:t>05 апреля</w:t>
      </w:r>
      <w:r>
        <w:rPr>
          <w:rFonts w:ascii="Times New Roman" w:hAnsi="Times New Roman"/>
          <w:bCs/>
          <w:sz w:val="28"/>
          <w:szCs w:val="28"/>
        </w:rPr>
        <w:t xml:space="preserve"> 2023 г. № </w:t>
      </w:r>
      <w:r w:rsidR="00880485">
        <w:rPr>
          <w:rFonts w:ascii="Times New Roman" w:hAnsi="Times New Roman"/>
          <w:bCs/>
          <w:sz w:val="28"/>
          <w:szCs w:val="28"/>
        </w:rPr>
        <w:t>44-р</w:t>
      </w:r>
      <w:r w:rsidRPr="00993FBA">
        <w:rPr>
          <w:rFonts w:ascii="Times New Roman" w:hAnsi="Times New Roman"/>
          <w:bCs/>
          <w:sz w:val="28"/>
          <w:szCs w:val="28"/>
        </w:rPr>
        <w:t xml:space="preserve"> «О проведении электронного аукциона на право заключения договоров аренды земельных участков», объявляет о проведении электронного аукциона на право заключения договоров аренды земельных участков </w:t>
      </w:r>
      <w:r w:rsidRPr="00612FD3">
        <w:rPr>
          <w:rFonts w:ascii="Times New Roman" w:hAnsi="Times New Roman"/>
          <w:b/>
          <w:bCs/>
          <w:sz w:val="28"/>
          <w:szCs w:val="28"/>
          <w:u w:val="single"/>
        </w:rPr>
        <w:t>17</w:t>
      </w:r>
      <w:r w:rsidR="00880485">
        <w:rPr>
          <w:rFonts w:ascii="Times New Roman" w:hAnsi="Times New Roman"/>
          <w:b/>
          <w:bCs/>
          <w:sz w:val="28"/>
          <w:szCs w:val="28"/>
          <w:u w:val="single"/>
        </w:rPr>
        <w:t xml:space="preserve"> мая </w:t>
      </w:r>
      <w:r w:rsidRPr="00612FD3">
        <w:rPr>
          <w:rFonts w:ascii="Times New Roman" w:hAnsi="Times New Roman"/>
          <w:b/>
          <w:bCs/>
          <w:sz w:val="28"/>
          <w:szCs w:val="28"/>
          <w:u w:val="single"/>
        </w:rPr>
        <w:t>2023</w:t>
      </w:r>
      <w:r w:rsidRPr="00612F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FD3">
        <w:rPr>
          <w:rFonts w:ascii="Times New Roman" w:hAnsi="Times New Roman"/>
          <w:b/>
          <w:bCs/>
          <w:sz w:val="28"/>
          <w:szCs w:val="28"/>
          <w:u w:val="single"/>
        </w:rPr>
        <w:t>года: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8C0C36" w:rsidRPr="00612FD3" w:rsidTr="00292D00">
        <w:tc>
          <w:tcPr>
            <w:tcW w:w="4820" w:type="dxa"/>
            <w:shd w:val="clear" w:color="auto" w:fill="auto"/>
          </w:tcPr>
          <w:p w:rsidR="008C0C36" w:rsidRPr="00612FD3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612FD3">
              <w:rPr>
                <w:rFonts w:ascii="Times New Roman" w:hAnsi="Times New Roman"/>
                <w:b/>
              </w:rPr>
              <w:t>Организатор аукциона</w:t>
            </w:r>
          </w:p>
        </w:tc>
        <w:tc>
          <w:tcPr>
            <w:tcW w:w="4536" w:type="dxa"/>
            <w:shd w:val="clear" w:color="auto" w:fill="auto"/>
          </w:tcPr>
          <w:p w:rsidR="008C0C36" w:rsidRPr="00612FD3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612FD3">
              <w:rPr>
                <w:rFonts w:ascii="Times New Roman" w:hAnsi="Times New Roman"/>
              </w:rPr>
              <w:t>Администрация Питерского муниципального района Саратовской области.</w:t>
            </w:r>
          </w:p>
        </w:tc>
      </w:tr>
      <w:tr w:rsidR="008C0C36" w:rsidRPr="00612FD3" w:rsidTr="00292D00">
        <w:tc>
          <w:tcPr>
            <w:tcW w:w="4820" w:type="dxa"/>
            <w:shd w:val="clear" w:color="auto" w:fill="auto"/>
          </w:tcPr>
          <w:p w:rsidR="008C0C36" w:rsidRPr="00612FD3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612FD3">
              <w:rPr>
                <w:rFonts w:ascii="Times New Roman" w:hAnsi="Times New Roman"/>
                <w:b/>
              </w:rPr>
              <w:t>Уполномоченный орган, реквизиты решения о проведении аукциона</w:t>
            </w:r>
          </w:p>
        </w:tc>
        <w:tc>
          <w:tcPr>
            <w:tcW w:w="4536" w:type="dxa"/>
            <w:shd w:val="clear" w:color="auto" w:fill="auto"/>
          </w:tcPr>
          <w:p w:rsidR="008C0C36" w:rsidRPr="00612FD3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612FD3">
              <w:rPr>
                <w:rFonts w:ascii="Times New Roman" w:hAnsi="Times New Roman"/>
              </w:rPr>
              <w:t>Администрация Питерского муниципального района Саратовской области.</w:t>
            </w:r>
          </w:p>
          <w:p w:rsidR="008C0C36" w:rsidRPr="00612FD3" w:rsidRDefault="008C0C36" w:rsidP="00880485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612FD3">
              <w:rPr>
                <w:rFonts w:ascii="Times New Roman" w:hAnsi="Times New Roman"/>
              </w:rPr>
              <w:t xml:space="preserve">Распоряжение администрации Питерского муниципального района от </w:t>
            </w:r>
            <w:r w:rsidR="00880485">
              <w:rPr>
                <w:rFonts w:ascii="Times New Roman" w:hAnsi="Times New Roman"/>
              </w:rPr>
              <w:t>05 апреля</w:t>
            </w:r>
            <w:r w:rsidRPr="00612FD3">
              <w:rPr>
                <w:rFonts w:ascii="Times New Roman" w:hAnsi="Times New Roman"/>
              </w:rPr>
              <w:t xml:space="preserve"> 2023 года № </w:t>
            </w:r>
            <w:r w:rsidR="00880485">
              <w:rPr>
                <w:rFonts w:ascii="Times New Roman" w:hAnsi="Times New Roman"/>
              </w:rPr>
              <w:t>44-р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612FD3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612FD3">
              <w:rPr>
                <w:rFonts w:ascii="Times New Roman" w:hAnsi="Times New Roman"/>
                <w:b/>
              </w:rPr>
              <w:t>Место, дата, время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rPr>
                <w:rFonts w:eastAsia="Calibri"/>
                <w:lang w:eastAsia="en-US"/>
              </w:rPr>
            </w:pPr>
            <w:r w:rsidRPr="00612FD3">
              <w:rPr>
                <w:rFonts w:ascii="Times New Roman" w:eastAsia="Calibri" w:hAnsi="Times New Roman"/>
                <w:lang w:eastAsia="en-US"/>
              </w:rPr>
              <w:t>17 мая 2023 г. в 10 часов 00 минут (по московскому времени) на электронной площадке Сбербанк-АСТ</w:t>
            </w:r>
            <w:r w:rsidRPr="00612FD3">
              <w:rPr>
                <w:rFonts w:eastAsia="Calibri"/>
                <w:lang w:eastAsia="en-US"/>
              </w:rPr>
              <w:t xml:space="preserve"> (</w:t>
            </w:r>
            <w:hyperlink r:id="rId5" w:history="1">
              <w:r w:rsidRPr="00612FD3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http://www.sberbank-ast.ru</w:t>
              </w:r>
            </w:hyperlink>
            <w:r w:rsidRPr="00612FD3">
              <w:rPr>
                <w:rFonts w:eastAsia="Calibri"/>
                <w:lang w:eastAsia="en-US"/>
              </w:rPr>
              <w:t>).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Предмет аукциона (местоположение, площадь, кадастровый номер, права, об ограничениях этих прав, разрешенное использование, категория земель).</w:t>
            </w:r>
          </w:p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jc w:val="both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93FBA">
              <w:rPr>
                <w:rFonts w:ascii="Times New Roman" w:eastAsia="Calibri" w:hAnsi="Times New Roman"/>
                <w:b/>
                <w:lang w:eastAsia="en-US"/>
              </w:rPr>
              <w:t>Лот № 1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 земельный участок из земель, государственная собственность на которые не разграничена, категория земель </w:t>
            </w:r>
            <w:r>
              <w:rPr>
                <w:rFonts w:ascii="Times New Roman" w:eastAsia="Calibri" w:hAnsi="Times New Roman"/>
                <w:lang w:eastAsia="en-US"/>
              </w:rPr>
              <w:t>сельскохозяйственного назначения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, вид разрешенного использования: </w:t>
            </w:r>
            <w:proofErr w:type="gramStart"/>
            <w:r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рыбоводство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 xml:space="preserve">  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                   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с кадастровым номером </w:t>
            </w:r>
            <w:r w:rsidRPr="00993FB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64:26:</w:t>
            </w:r>
            <w:r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050301</w:t>
            </w:r>
            <w:r w:rsidRPr="00993FB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:</w:t>
            </w:r>
            <w:r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327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, общей площадью </w:t>
            </w:r>
            <w:r>
              <w:rPr>
                <w:rFonts w:ascii="Times New Roman" w:eastAsia="Calibri" w:hAnsi="Times New Roman"/>
                <w:lang w:eastAsia="en-US"/>
              </w:rPr>
              <w:t>81959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993FBA">
              <w:rPr>
                <w:rFonts w:ascii="Times New Roman" w:eastAsia="Calibri" w:hAnsi="Times New Roman"/>
                <w:lang w:eastAsia="en-US"/>
              </w:rPr>
              <w:t>кв.м</w:t>
            </w:r>
            <w:proofErr w:type="spellEnd"/>
            <w:r w:rsidRPr="00993FBA">
              <w:rPr>
                <w:rFonts w:ascii="Times New Roman" w:eastAsia="Calibri" w:hAnsi="Times New Roman"/>
                <w:lang w:eastAsia="en-US"/>
              </w:rPr>
              <w:t xml:space="preserve">., расположенный по адресу: </w:t>
            </w:r>
            <w:r w:rsidRPr="00993FB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 xml:space="preserve">Саратовская область, Питерский район, </w:t>
            </w:r>
            <w:r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Мироновского</w:t>
            </w:r>
            <w:proofErr w:type="spellEnd"/>
            <w:r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 xml:space="preserve"> муниципального образования, 7,5 км юго-западнее с. </w:t>
            </w:r>
            <w:proofErr w:type="spellStart"/>
            <w:r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Моршанка</w:t>
            </w:r>
            <w:proofErr w:type="spellEnd"/>
            <w:r w:rsidRPr="00993FBA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.</w:t>
            </w:r>
          </w:p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имеет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9243C7">
              <w:rPr>
                <w:rFonts w:ascii="Times New Roman" w:eastAsia="Calibri" w:hAnsi="Times New Roman"/>
                <w:lang w:eastAsia="en-US"/>
              </w:rPr>
              <w:t>граничения (обременения) прав на использование земельного участка в соответствии со ст. 56 Земельного кодекса Российской Федерации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993FBA">
              <w:rPr>
                <w:rFonts w:ascii="Times New Roman" w:eastAsia="Calibri" w:hAnsi="Times New Roman"/>
                <w:b/>
                <w:lang w:eastAsia="en-US"/>
              </w:rPr>
              <w:t xml:space="preserve"> Лот № 2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 земельный участок из земель, государственная собственность на которые не разграничена, категория земель </w:t>
            </w:r>
            <w:r>
              <w:rPr>
                <w:rFonts w:ascii="Times New Roman" w:eastAsia="Calibri" w:hAnsi="Times New Roman"/>
                <w:lang w:eastAsia="en-US"/>
              </w:rPr>
              <w:t>сельскохозяйственного назначения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, вид разрешенного использования: </w:t>
            </w:r>
            <w:proofErr w:type="gramStart"/>
            <w:r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рыбоводство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 xml:space="preserve">  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               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с кадастровым номером </w:t>
            </w:r>
            <w:r w:rsidRPr="00993FB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64:26:</w:t>
            </w:r>
            <w:r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130101</w:t>
            </w:r>
            <w:r w:rsidRPr="00993FB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:</w:t>
            </w:r>
            <w:r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264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, общей площадью </w:t>
            </w:r>
            <w:r>
              <w:rPr>
                <w:rFonts w:ascii="Times New Roman" w:eastAsia="Calibri" w:hAnsi="Times New Roman"/>
                <w:lang w:eastAsia="en-US"/>
              </w:rPr>
              <w:t>11172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993FBA">
              <w:rPr>
                <w:rFonts w:ascii="Times New Roman" w:eastAsia="Calibri" w:hAnsi="Times New Roman"/>
                <w:lang w:eastAsia="en-US"/>
              </w:rPr>
              <w:t>кв.м</w:t>
            </w:r>
            <w:proofErr w:type="spellEnd"/>
            <w:r w:rsidRPr="00993FBA">
              <w:rPr>
                <w:rFonts w:ascii="Times New Roman" w:eastAsia="Calibri" w:hAnsi="Times New Roman"/>
                <w:lang w:eastAsia="en-US"/>
              </w:rPr>
              <w:t xml:space="preserve">., расположенного по адресу: </w:t>
            </w:r>
            <w:r w:rsidRPr="00993FB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 xml:space="preserve">Саратовская </w:t>
            </w:r>
            <w:r w:rsidRPr="00993FB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lastRenderedPageBreak/>
              <w:t>область, Питерский район, Нивско</w:t>
            </w:r>
            <w:r w:rsidR="001277C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го муниципального</w:t>
            </w:r>
            <w:r w:rsidRPr="00993FB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 xml:space="preserve"> образовани</w:t>
            </w:r>
            <w:r w:rsidR="001277C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я</w:t>
            </w:r>
            <w:r w:rsidRPr="00993FB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300 м юго-западнее х. Попов</w:t>
            </w:r>
            <w:r w:rsidRPr="00993FBA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.</w:t>
            </w:r>
            <w:r w:rsidRPr="00993FBA">
              <w:rPr>
                <w:rFonts w:ascii="Times New Roman" w:hAnsi="Times New Roman"/>
              </w:rPr>
              <w:t xml:space="preserve"> Земельный участок не имеет ограничений прав.</w:t>
            </w:r>
          </w:p>
          <w:p w:rsidR="008C0C36" w:rsidRPr="00993FBA" w:rsidRDefault="008C0C36" w:rsidP="00292D00">
            <w:pPr>
              <w:jc w:val="both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993FBA">
              <w:rPr>
                <w:rFonts w:ascii="Times New Roman" w:eastAsia="Calibri" w:hAnsi="Times New Roman"/>
                <w:b/>
                <w:lang w:eastAsia="en-US"/>
              </w:rPr>
              <w:t xml:space="preserve">Лот № 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 земельный участок из земель, государственная собственность на которые не разграничена, категория земель </w:t>
            </w:r>
            <w:r>
              <w:rPr>
                <w:rFonts w:ascii="Times New Roman" w:eastAsia="Calibri" w:hAnsi="Times New Roman"/>
                <w:lang w:eastAsia="en-US"/>
              </w:rPr>
              <w:t>сельскохозяйственного назначения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, вид разрешенного использования: </w:t>
            </w:r>
            <w:proofErr w:type="gramStart"/>
            <w:r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рыбоводство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 xml:space="preserve">  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                   </w:t>
            </w:r>
            <w:r w:rsidRPr="00993FBA">
              <w:rPr>
                <w:rFonts w:ascii="Times New Roman" w:eastAsia="Calibri" w:hAnsi="Times New Roman"/>
                <w:lang w:eastAsia="en-US"/>
              </w:rPr>
              <w:t>с кадастровым номером</w:t>
            </w:r>
            <w:bookmarkStart w:id="0" w:name="_GoBack"/>
            <w:bookmarkEnd w:id="0"/>
            <w:r w:rsidRPr="00993F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93FB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64:26:</w:t>
            </w:r>
            <w:r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040301</w:t>
            </w:r>
            <w:r w:rsidRPr="00993FB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:</w:t>
            </w:r>
            <w:r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38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, общей площадью </w:t>
            </w:r>
            <w:r>
              <w:rPr>
                <w:rFonts w:ascii="Times New Roman" w:eastAsia="Calibri" w:hAnsi="Times New Roman"/>
                <w:lang w:eastAsia="en-US"/>
              </w:rPr>
              <w:t>133000</w:t>
            </w:r>
            <w:r w:rsidRPr="00993FBA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993FBA">
              <w:rPr>
                <w:rFonts w:ascii="Times New Roman" w:eastAsia="Calibri" w:hAnsi="Times New Roman"/>
                <w:lang w:eastAsia="en-US"/>
              </w:rPr>
              <w:t>кв.м</w:t>
            </w:r>
            <w:proofErr w:type="spellEnd"/>
            <w:r w:rsidRPr="00993FBA">
              <w:rPr>
                <w:rFonts w:ascii="Times New Roman" w:eastAsia="Calibri" w:hAnsi="Times New Roman"/>
                <w:lang w:eastAsia="en-US"/>
              </w:rPr>
              <w:t xml:space="preserve">., расположенный по адресу: </w:t>
            </w:r>
            <w:r w:rsidRPr="00993FBA"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 xml:space="preserve">Саратовская область, Питерский район, </w:t>
            </w:r>
            <w:r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 xml:space="preserve">в 8,5 км северо-восточнее п. </w:t>
            </w:r>
            <w:proofErr w:type="spellStart"/>
            <w:r>
              <w:rPr>
                <w:rFonts w:ascii="Times New Roman" w:eastAsia="Calibri" w:hAnsi="Times New Roman"/>
                <w:shd w:val="clear" w:color="auto" w:fill="F8F9FA"/>
                <w:lang w:eastAsia="en-US"/>
              </w:rPr>
              <w:t>Новореченский</w:t>
            </w:r>
            <w:proofErr w:type="spellEnd"/>
            <w:r w:rsidRPr="00993FBA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.</w:t>
            </w:r>
          </w:p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  <w:noProof/>
              </w:rPr>
            </w:pPr>
            <w:r w:rsidRPr="00993FBA">
              <w:rPr>
                <w:rFonts w:ascii="Times New Roman" w:hAnsi="Times New Roman"/>
              </w:rPr>
              <w:t>Земельный участок не имеет ограничений прав.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  <w:bCs/>
              </w:rPr>
              <w:lastRenderedPageBreak/>
              <w:t>Начальная цена ежегодного размера арендной платы за земельные участки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>Лот № 1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5679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пять тысяч шестьсот семьдесят девять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ей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75</w:t>
            </w:r>
            <w:r w:rsidRPr="00993FBA">
              <w:rPr>
                <w:rFonts w:ascii="Times New Roman" w:hAnsi="Times New Roman"/>
              </w:rPr>
              <w:t xml:space="preserve"> копеек;</w:t>
            </w:r>
          </w:p>
          <w:p w:rsidR="008C0C36" w:rsidRDefault="008C0C36" w:rsidP="00292D0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>Лот № 2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774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семьсот семьдесят четыре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я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</w:t>
            </w:r>
            <w:r w:rsidRPr="00993FBA">
              <w:rPr>
                <w:rFonts w:ascii="Times New Roman" w:hAnsi="Times New Roman"/>
              </w:rPr>
              <w:t xml:space="preserve"> копе</w:t>
            </w:r>
            <w:r>
              <w:rPr>
                <w:rFonts w:ascii="Times New Roman" w:hAnsi="Times New Roman"/>
              </w:rPr>
              <w:t>й</w:t>
            </w:r>
            <w:r w:rsidRPr="00993FB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и;</w:t>
            </w:r>
          </w:p>
          <w:p w:rsidR="008C0C36" w:rsidRPr="00993FBA" w:rsidRDefault="008C0C36" w:rsidP="00292D0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3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2394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две тысячи триста девяносто четыре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я</w:t>
            </w:r>
            <w:r w:rsidRPr="00993FBA">
              <w:rPr>
                <w:rFonts w:ascii="Times New Roman" w:hAnsi="Times New Roman"/>
              </w:rPr>
              <w:t xml:space="preserve"> 00 копеек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Шаг аукциона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3% от начальной цены ежегодной арендной платы:</w:t>
            </w:r>
          </w:p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>Лот № 1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170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сто семьдесят</w:t>
            </w:r>
            <w:r w:rsidRPr="00993FBA">
              <w:rPr>
                <w:rFonts w:ascii="Times New Roman" w:hAnsi="Times New Roman"/>
              </w:rPr>
              <w:t xml:space="preserve">) рублей </w:t>
            </w:r>
            <w:r>
              <w:rPr>
                <w:rFonts w:ascii="Times New Roman" w:hAnsi="Times New Roman"/>
              </w:rPr>
              <w:t>39</w:t>
            </w:r>
            <w:r w:rsidRPr="00993FBA">
              <w:rPr>
                <w:rFonts w:ascii="Times New Roman" w:hAnsi="Times New Roman"/>
              </w:rPr>
              <w:t xml:space="preserve"> копеек;</w:t>
            </w:r>
          </w:p>
          <w:p w:rsidR="008C0C36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>Лот № 2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двадцать три</w:t>
            </w:r>
            <w:r w:rsidRPr="00993FBA">
              <w:rPr>
                <w:rFonts w:ascii="Times New Roman" w:hAnsi="Times New Roman"/>
              </w:rPr>
              <w:t xml:space="preserve">) рубля </w:t>
            </w:r>
            <w:r>
              <w:rPr>
                <w:rFonts w:ascii="Times New Roman" w:hAnsi="Times New Roman"/>
              </w:rPr>
              <w:t xml:space="preserve">23 </w:t>
            </w:r>
            <w:r w:rsidRPr="00993FBA">
              <w:rPr>
                <w:rFonts w:ascii="Times New Roman" w:hAnsi="Times New Roman"/>
              </w:rPr>
              <w:t>копе</w:t>
            </w:r>
            <w:r>
              <w:rPr>
                <w:rFonts w:ascii="Times New Roman" w:hAnsi="Times New Roman"/>
              </w:rPr>
              <w:t>й</w:t>
            </w:r>
            <w:r w:rsidRPr="00993FB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</w:p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 xml:space="preserve">Лот № </w:t>
            </w:r>
            <w:r>
              <w:rPr>
                <w:rFonts w:ascii="Times New Roman" w:hAnsi="Times New Roman"/>
                <w:b/>
              </w:rPr>
              <w:t>3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71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семьдесят один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ь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82</w:t>
            </w:r>
            <w:r w:rsidRPr="00993FBA">
              <w:rPr>
                <w:rFonts w:ascii="Times New Roman" w:hAnsi="Times New Roman"/>
              </w:rPr>
              <w:t xml:space="preserve"> копе</w:t>
            </w:r>
            <w:r>
              <w:rPr>
                <w:rFonts w:ascii="Times New Roman" w:hAnsi="Times New Roman"/>
              </w:rPr>
              <w:t>й</w:t>
            </w:r>
            <w:r w:rsidRPr="00993FB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Порядок, место, дата и время начала и окончания приема заявок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Заявка на участие</w:t>
            </w:r>
            <w:r w:rsidRPr="00993FBA">
              <w:rPr>
                <w:rFonts w:ascii="Times New Roman" w:hAnsi="Times New Roman"/>
                <w:b/>
              </w:rPr>
              <w:t xml:space="preserve"> </w:t>
            </w:r>
            <w:r w:rsidRPr="00993FBA">
              <w:rPr>
                <w:rFonts w:ascii="Times New Roman" w:hAnsi="Times New Roman"/>
              </w:rPr>
              <w:t>в аукционе предоставляется претендентом или его полномочным представителем в электронном виде на электронной площадке Сбербанк-АСТ (</w:t>
            </w:r>
            <w:hyperlink r:id="rId6" w:history="1">
              <w:r w:rsidRPr="00993FBA">
                <w:rPr>
                  <w:rFonts w:ascii="Times New Roman" w:hAnsi="Times New Roman"/>
                  <w:color w:val="0000FF"/>
                  <w:u w:val="single"/>
                </w:rPr>
                <w:t>http://www.sberbank-ast.ru</w:t>
              </w:r>
            </w:hyperlink>
            <w:r w:rsidRPr="00993FBA">
              <w:rPr>
                <w:rFonts w:ascii="Times New Roman" w:hAnsi="Times New Roman"/>
              </w:rPr>
              <w:t>). Одно лицо имеет право подать только одну заявку.</w:t>
            </w:r>
          </w:p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 xml:space="preserve">Заявки принимаются с 09.00 часов </w:t>
            </w:r>
            <w:r>
              <w:rPr>
                <w:rFonts w:ascii="Times New Roman" w:hAnsi="Times New Roman"/>
                <w:b/>
              </w:rPr>
              <w:t>06</w:t>
            </w:r>
            <w:r w:rsidRPr="00993FB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апреля</w:t>
            </w:r>
            <w:r w:rsidRPr="00993FBA">
              <w:rPr>
                <w:rFonts w:ascii="Times New Roman" w:hAnsi="Times New Roman"/>
                <w:b/>
              </w:rPr>
              <w:t xml:space="preserve"> 2023 года до 16.00 часов </w:t>
            </w:r>
            <w:r>
              <w:rPr>
                <w:rFonts w:ascii="Times New Roman" w:hAnsi="Times New Roman"/>
                <w:b/>
              </w:rPr>
              <w:t>10 мая</w:t>
            </w:r>
            <w:r w:rsidRPr="00993FBA">
              <w:rPr>
                <w:rFonts w:ascii="Times New Roman" w:hAnsi="Times New Roman"/>
                <w:b/>
              </w:rPr>
              <w:t xml:space="preserve"> 2023 года (по московскому времени).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  <w:bCs/>
              </w:rPr>
              <w:t>Размер задатка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tabs>
                <w:tab w:val="left" w:pos="993"/>
              </w:tabs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100% начальной ежегодной арендной платы:</w:t>
            </w:r>
          </w:p>
          <w:p w:rsidR="008C0C36" w:rsidRPr="00880485" w:rsidRDefault="008C0C36" w:rsidP="00880485">
            <w:pPr>
              <w:pStyle w:val="a3"/>
              <w:jc w:val="both"/>
              <w:rPr>
                <w:rFonts w:ascii="Times New Roman" w:hAnsi="Times New Roman"/>
              </w:rPr>
            </w:pPr>
            <w:r w:rsidRPr="00880485">
              <w:rPr>
                <w:rFonts w:ascii="Times New Roman" w:hAnsi="Times New Roman"/>
                <w:b/>
              </w:rPr>
              <w:t>Лот № 1</w:t>
            </w:r>
            <w:r w:rsidRPr="00880485">
              <w:rPr>
                <w:rFonts w:ascii="Times New Roman" w:hAnsi="Times New Roman"/>
              </w:rPr>
              <w:t xml:space="preserve"> 5679 (пять тысяч шестьсот семьдесят девять) рублей 75 копеек;</w:t>
            </w:r>
          </w:p>
          <w:p w:rsidR="008C0C36" w:rsidRPr="00880485" w:rsidRDefault="008C0C36" w:rsidP="00880485">
            <w:pPr>
              <w:pStyle w:val="a3"/>
              <w:jc w:val="both"/>
              <w:rPr>
                <w:rFonts w:ascii="Times New Roman" w:hAnsi="Times New Roman"/>
              </w:rPr>
            </w:pPr>
            <w:r w:rsidRPr="00880485">
              <w:rPr>
                <w:rFonts w:ascii="Times New Roman" w:hAnsi="Times New Roman"/>
                <w:b/>
              </w:rPr>
              <w:t>Лот № 2</w:t>
            </w:r>
            <w:r w:rsidRPr="00880485">
              <w:rPr>
                <w:rFonts w:ascii="Times New Roman" w:hAnsi="Times New Roman"/>
              </w:rPr>
              <w:t xml:space="preserve"> 774 (семьсот семьдесят четыре) рубля 22 копейки;</w:t>
            </w:r>
          </w:p>
          <w:p w:rsidR="008C0C36" w:rsidRPr="00993FBA" w:rsidRDefault="008C0C36" w:rsidP="00880485">
            <w:pPr>
              <w:pStyle w:val="a3"/>
              <w:jc w:val="both"/>
            </w:pPr>
            <w:r w:rsidRPr="00880485">
              <w:rPr>
                <w:rFonts w:ascii="Times New Roman" w:hAnsi="Times New Roman"/>
                <w:b/>
              </w:rPr>
              <w:t>Лот № 3</w:t>
            </w:r>
            <w:r w:rsidRPr="00880485">
              <w:rPr>
                <w:rFonts w:ascii="Times New Roman" w:hAnsi="Times New Roman"/>
              </w:rPr>
              <w:t xml:space="preserve"> 2394 (две тысячи триста девяносто четыре) рубля 00 копеек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  <w:bCs/>
              </w:rPr>
              <w:lastRenderedPageBreak/>
              <w:t>Порядок внесения задатка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autoSpaceDE w:val="0"/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  <w:r w:rsidRPr="00993FBA">
              <w:rPr>
                <w:rFonts w:ascii="Times New Roman" w:hAnsi="Times New Roman"/>
                <w:bCs/>
              </w:rPr>
              <w:t xml:space="preserve">Задаток перечисляется </w:t>
            </w:r>
            <w:r w:rsidRPr="00993FBA">
              <w:rPr>
                <w:rFonts w:ascii="Times New Roman" w:hAnsi="Times New Roman"/>
                <w:b/>
                <w:bCs/>
              </w:rPr>
              <w:t xml:space="preserve">с 09.00 часов </w:t>
            </w:r>
            <w:r>
              <w:rPr>
                <w:rFonts w:ascii="Times New Roman" w:hAnsi="Times New Roman"/>
                <w:b/>
                <w:bCs/>
              </w:rPr>
              <w:t>06 апреля</w:t>
            </w:r>
            <w:r w:rsidRPr="00993FBA">
              <w:rPr>
                <w:rFonts w:ascii="Times New Roman" w:hAnsi="Times New Roman"/>
                <w:b/>
              </w:rPr>
              <w:t xml:space="preserve"> 2023 года до 16.00 часов </w:t>
            </w:r>
            <w:r>
              <w:rPr>
                <w:rFonts w:ascii="Times New Roman" w:hAnsi="Times New Roman"/>
                <w:b/>
              </w:rPr>
              <w:t>10 мая</w:t>
            </w:r>
            <w:r w:rsidRPr="00993FBA">
              <w:rPr>
                <w:rFonts w:ascii="Times New Roman" w:hAnsi="Times New Roman"/>
                <w:b/>
              </w:rPr>
              <w:t xml:space="preserve"> 2023 года (по московскому времени).</w:t>
            </w:r>
          </w:p>
          <w:p w:rsidR="008C0C36" w:rsidRPr="00993FBA" w:rsidRDefault="008C0C36" w:rsidP="00292D00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Данное информационное сообщение является публичной офертой для заключения договоров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C0C36" w:rsidRPr="00993FBA" w:rsidRDefault="008C0C36" w:rsidP="00292D0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Заключение договоров о задатке на бумажном носителе не требуется.</w:t>
            </w:r>
          </w:p>
          <w:p w:rsidR="008C0C36" w:rsidRPr="00993FBA" w:rsidRDefault="008C0C36" w:rsidP="00292D0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eastAsia="Calibri" w:hAnsi="Times New Roman"/>
                <w:bCs/>
              </w:rPr>
      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      </w:r>
          </w:p>
          <w:p w:rsidR="008C0C36" w:rsidRPr="00993FBA" w:rsidRDefault="008C0C36" w:rsidP="00292D0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Задатки возвращаются в сроки, установленные ст. 39.12. ЗК РФ.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Реквизиты счета для перечисления задатка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Задаток вносится единым платежом на счет оператора электронной площадки Сбербанк-АСТ (</w:t>
            </w:r>
            <w:hyperlink r:id="rId7" w:history="1">
              <w:r w:rsidRPr="00993FBA">
                <w:rPr>
                  <w:rFonts w:ascii="Times New Roman" w:hAnsi="Times New Roman"/>
                  <w:color w:val="0000FF"/>
                  <w:u w:val="single"/>
                </w:rPr>
                <w:t>http://www.sberbank-ast.ru</w:t>
              </w:r>
            </w:hyperlink>
            <w:r w:rsidRPr="00993FBA">
              <w:rPr>
                <w:rFonts w:ascii="Times New Roman" w:hAnsi="Times New Roman"/>
              </w:rPr>
              <w:t>).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Срок аренды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Лот № 1</w:t>
            </w:r>
            <w:r w:rsidRPr="00993FBA">
              <w:rPr>
                <w:rFonts w:ascii="Times New Roman" w:hAnsi="Times New Roman"/>
              </w:rPr>
              <w:t xml:space="preserve"> 10 лет</w:t>
            </w:r>
          </w:p>
          <w:p w:rsidR="008C0C36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>Лот № 2</w:t>
            </w:r>
            <w:r w:rsidRPr="00993FBA">
              <w:rPr>
                <w:rFonts w:ascii="Times New Roman" w:hAnsi="Times New Roman"/>
              </w:rPr>
              <w:t xml:space="preserve"> 10 лет</w:t>
            </w:r>
          </w:p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306843">
              <w:rPr>
                <w:rFonts w:ascii="Times New Roman" w:hAnsi="Times New Roman"/>
                <w:b/>
              </w:rPr>
              <w:t>Лот № 3</w:t>
            </w:r>
            <w:r>
              <w:rPr>
                <w:rFonts w:ascii="Times New Roman" w:hAnsi="Times New Roman"/>
              </w:rPr>
              <w:t xml:space="preserve"> 10 лет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8C0C36" w:rsidRDefault="008C0C36" w:rsidP="00292D00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bookmarkStart w:id="1" w:name="sub_391211"/>
            <w:r w:rsidRPr="00993FBA">
              <w:rPr>
                <w:rFonts w:ascii="Times New Roman" w:hAnsi="Times New Roman"/>
              </w:rPr>
              <w:t>1) Заявка на участие в аукционе.</w:t>
            </w:r>
            <w:bookmarkStart w:id="2" w:name="sub_391212"/>
            <w:bookmarkEnd w:id="1"/>
          </w:p>
          <w:p w:rsidR="008C0C36" w:rsidRPr="00306843" w:rsidRDefault="008C0C36" w:rsidP="00292D00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eastAsia="Calibri" w:hAnsi="Times New Roman"/>
                <w:lang w:eastAsia="en-US"/>
              </w:rPr>
              <w:t xml:space="preserve"> 2) Копии документов, удостоверяющих личность заявителя (для граждан).</w:t>
            </w:r>
          </w:p>
          <w:p w:rsidR="008C0C36" w:rsidRPr="00993FBA" w:rsidRDefault="008C0C36" w:rsidP="00292D00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bookmarkStart w:id="3" w:name="sub_3912130"/>
            <w:bookmarkEnd w:id="2"/>
            <w:r w:rsidRPr="00993FBA">
              <w:rPr>
                <w:rFonts w:ascii="Times New Roman" w:hAnsi="Times New Roman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8C0C36" w:rsidRPr="00993FBA" w:rsidRDefault="008C0C36" w:rsidP="00292D00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 xml:space="preserve">4) </w:t>
            </w:r>
            <w:bookmarkStart w:id="4" w:name="sub_161003"/>
            <w:r w:rsidRPr="00993FBA">
              <w:rPr>
                <w:rFonts w:ascii="Times New Roman" w:hAnsi="Times New Roman"/>
              </w:rPr>
              <w:t>Заверенные копии учредительных документов (для юридических лиц).</w:t>
            </w:r>
          </w:p>
          <w:p w:rsidR="008C0C36" w:rsidRPr="00993FBA" w:rsidRDefault="008C0C36" w:rsidP="00292D00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bookmarkStart w:id="5" w:name="sub_161004"/>
            <w:bookmarkEnd w:id="4"/>
            <w:r w:rsidRPr="00993FBA">
              <w:rPr>
                <w:rFonts w:ascii="Times New Roman" w:hAnsi="Times New Roman"/>
              </w:rPr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</w:p>
          <w:bookmarkEnd w:id="5"/>
          <w:p w:rsidR="008C0C36" w:rsidRPr="00993FBA" w:rsidRDefault="008C0C36" w:rsidP="00292D00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lastRenderedPageBreak/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8C0C36" w:rsidRPr="00993FBA" w:rsidRDefault="008C0C36" w:rsidP="00292D00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 xml:space="preserve">7) </w:t>
            </w:r>
            <w:proofErr w:type="gramStart"/>
            <w:r w:rsidRPr="00993FBA">
              <w:rPr>
                <w:rFonts w:ascii="Times New Roman" w:hAnsi="Times New Roman"/>
              </w:rPr>
              <w:t>В</w:t>
            </w:r>
            <w:proofErr w:type="gramEnd"/>
            <w:r w:rsidRPr="00993FBA">
              <w:rPr>
                <w:rFonts w:ascii="Times New Roman" w:hAnsi="Times New Roman"/>
              </w:rPr>
      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3"/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lastRenderedPageBreak/>
              <w:t xml:space="preserve">Срок заключения договора аренды 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ранее, чем через десять дней со дня размещения информации о резу</w:t>
            </w:r>
            <w:r>
              <w:rPr>
                <w:rFonts w:ascii="Times New Roman" w:hAnsi="Times New Roman"/>
              </w:rPr>
              <w:t xml:space="preserve">льтатах аукциона на официальном </w:t>
            </w:r>
            <w:r w:rsidRPr="00993FBA">
              <w:rPr>
                <w:rFonts w:ascii="Times New Roman" w:hAnsi="Times New Roman"/>
              </w:rPr>
              <w:t xml:space="preserve">сайте </w:t>
            </w:r>
            <w:r w:rsidRPr="00993FBA">
              <w:rPr>
                <w:rFonts w:ascii="Times New Roman" w:hAnsi="Times New Roman"/>
                <w:noProof/>
              </w:rPr>
              <w:t>(</w:t>
            </w:r>
            <w:hyperlink r:id="rId8" w:history="1">
              <w:r w:rsidRPr="00993FB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993F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www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new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torgi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gov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ru</w:t>
              </w:r>
            </w:hyperlink>
            <w:r w:rsidRPr="00993FBA">
              <w:rPr>
                <w:rFonts w:ascii="Times New Roman" w:hAnsi="Times New Roman"/>
                <w:noProof/>
              </w:rPr>
              <w:t>)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договоров аренды в администрации Питерского муниципального района по адресу: Саратовская область, Питерский район, с. Питерка, ул. </w:t>
            </w:r>
            <w:r>
              <w:rPr>
                <w:rFonts w:ascii="Times New Roman" w:hAnsi="Times New Roman"/>
              </w:rPr>
              <w:t xml:space="preserve">им. </w:t>
            </w:r>
            <w:r w:rsidRPr="00993FBA">
              <w:rPr>
                <w:rFonts w:ascii="Times New Roman" w:hAnsi="Times New Roman"/>
              </w:rPr>
              <w:t xml:space="preserve">Ленина, д. 103, кабинет отдела по земельно-правовым и имущественным отношениям администрации Питерского муниципального района. Так же с условиями договора аренды можно ознакомиться на сайте </w:t>
            </w:r>
            <w:r w:rsidRPr="00993FBA">
              <w:rPr>
                <w:rFonts w:ascii="Times New Roman" w:eastAsia="Calibri" w:hAnsi="Times New Roman"/>
                <w:lang w:val="en-US" w:eastAsia="en-US"/>
              </w:rPr>
              <w:t>http</w:t>
            </w:r>
            <w:r w:rsidRPr="00993FBA">
              <w:rPr>
                <w:rFonts w:ascii="Times New Roman" w:eastAsia="Calibri" w:hAnsi="Times New Roman"/>
                <w:lang w:eastAsia="en-US"/>
              </w:rPr>
              <w:t>//</w:t>
            </w:r>
            <w:proofErr w:type="spellStart"/>
            <w:r w:rsidRPr="00993FBA">
              <w:rPr>
                <w:rFonts w:ascii="Times New Roman" w:eastAsia="Calibri" w:hAnsi="Times New Roman"/>
                <w:lang w:eastAsia="en-US"/>
              </w:rPr>
              <w:t>питерка.рф</w:t>
            </w:r>
            <w:proofErr w:type="spellEnd"/>
            <w:r w:rsidRPr="00993FBA">
              <w:rPr>
                <w:rFonts w:ascii="Times New Roman" w:eastAsia="Calibri" w:hAnsi="Times New Roman"/>
                <w:lang w:eastAsia="en-US"/>
              </w:rPr>
              <w:t>.</w:t>
            </w:r>
            <w:r w:rsidRPr="00993FBA">
              <w:rPr>
                <w:rFonts w:ascii="Times New Roman" w:hAnsi="Times New Roman"/>
              </w:rPr>
              <w:t xml:space="preserve"> и </w:t>
            </w:r>
            <w:r w:rsidRPr="00993FBA">
              <w:rPr>
                <w:rFonts w:ascii="Times New Roman" w:hAnsi="Times New Roman"/>
                <w:noProof/>
              </w:rPr>
              <w:t xml:space="preserve">на </w:t>
            </w:r>
            <w:r w:rsidRPr="00993FBA">
              <w:rPr>
                <w:rFonts w:ascii="Times New Roman" w:hAnsi="Times New Roman"/>
              </w:rPr>
              <w:t xml:space="preserve">официальном сайте </w:t>
            </w:r>
            <w:r w:rsidRPr="00993FBA">
              <w:rPr>
                <w:rFonts w:ascii="Times New Roman" w:hAnsi="Times New Roman"/>
                <w:noProof/>
              </w:rPr>
              <w:t>Российской Федерации для размещения информации о проведении торгов (</w:t>
            </w:r>
            <w:hyperlink r:id="rId9" w:history="1">
              <w:r w:rsidRPr="00993FB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993F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www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new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torgi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gov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ru</w:t>
              </w:r>
            </w:hyperlink>
            <w:r w:rsidRPr="00993FBA">
              <w:rPr>
                <w:rFonts w:ascii="Times New Roman" w:hAnsi="Times New Roman"/>
                <w:noProof/>
              </w:rPr>
              <w:t xml:space="preserve">), </w:t>
            </w:r>
            <w:r w:rsidRPr="00993FBA">
              <w:rPr>
                <w:rFonts w:ascii="Times New Roman" w:hAnsi="Times New Roman"/>
              </w:rPr>
              <w:t xml:space="preserve">и электронной </w:t>
            </w:r>
            <w:r w:rsidRPr="00993FBA">
              <w:rPr>
                <w:rFonts w:ascii="Times New Roman" w:hAnsi="Times New Roman"/>
              </w:rPr>
              <w:lastRenderedPageBreak/>
              <w:t xml:space="preserve">площадке Сбербанк-АСТ </w:t>
            </w:r>
            <w:hyperlink r:id="rId10" w:history="1">
              <w:r w:rsidRPr="00993FBA">
                <w:rPr>
                  <w:rFonts w:ascii="Times New Roman" w:hAnsi="Times New Roman"/>
                  <w:color w:val="0000FF"/>
                  <w:u w:val="single"/>
                </w:rPr>
                <w:t>http://www.sberbank-ast.ru</w:t>
              </w:r>
            </w:hyperlink>
            <w:r w:rsidRPr="00993FBA">
              <w:rPr>
                <w:rFonts w:ascii="Times New Roman" w:hAnsi="Times New Roman"/>
                <w:noProof/>
              </w:rPr>
              <w:t>.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lastRenderedPageBreak/>
              <w:t>Ограничения участия отдельных категорий 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Порядок определения победителя аукциона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Победителем аукциона признается участник, предложивший наиболее высокую цену на право заключения договора аренды земельного участка.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  <w:snapToGrid w:val="0"/>
              </w:rPr>
              <w:t>Определение участников аукциона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 xml:space="preserve">Рассмотрение заявок и документов претендентов на участие в аукционе </w:t>
            </w:r>
            <w:r w:rsidRPr="00993FBA">
              <w:rPr>
                <w:rFonts w:ascii="Times New Roman" w:hAnsi="Times New Roman"/>
                <w:b/>
              </w:rPr>
              <w:t xml:space="preserve">состоится </w:t>
            </w:r>
            <w:r>
              <w:rPr>
                <w:rFonts w:ascii="Times New Roman" w:hAnsi="Times New Roman"/>
                <w:b/>
              </w:rPr>
              <w:t>15</w:t>
            </w:r>
            <w:r w:rsidRPr="00993FB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мая</w:t>
            </w:r>
            <w:r w:rsidRPr="00993FBA">
              <w:rPr>
                <w:rFonts w:ascii="Times New Roman" w:hAnsi="Times New Roman"/>
                <w:b/>
              </w:rPr>
              <w:t xml:space="preserve"> 2023 г. в 10.00 часов (по московскому времени)</w:t>
            </w:r>
            <w:r w:rsidRPr="00993FBA">
              <w:rPr>
                <w:rFonts w:ascii="Times New Roman" w:hAnsi="Times New Roman"/>
              </w:rPr>
              <w:t xml:space="preserve"> по адресу: Саратовская область, Питерский </w:t>
            </w:r>
            <w:proofErr w:type="gramStart"/>
            <w:r w:rsidRPr="00993FBA">
              <w:rPr>
                <w:rFonts w:ascii="Times New Roman" w:hAnsi="Times New Roman"/>
              </w:rPr>
              <w:t xml:space="preserve">район,   </w:t>
            </w:r>
            <w:proofErr w:type="gramEnd"/>
            <w:r w:rsidRPr="00993FBA">
              <w:rPr>
                <w:rFonts w:ascii="Times New Roman" w:hAnsi="Times New Roman"/>
              </w:rPr>
              <w:t xml:space="preserve">          с. Питерка, ул. </w:t>
            </w:r>
            <w:r>
              <w:rPr>
                <w:rFonts w:ascii="Times New Roman" w:hAnsi="Times New Roman"/>
              </w:rPr>
              <w:t xml:space="preserve">им. </w:t>
            </w:r>
            <w:r w:rsidRPr="00993FBA">
              <w:rPr>
                <w:rFonts w:ascii="Times New Roman" w:hAnsi="Times New Roman"/>
              </w:rPr>
              <w:t>Ленина, д. 101, кабинет первого заместителя главы администрации Питерского муниципального района.</w:t>
            </w:r>
          </w:p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Срок отказа от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  <w:bCs/>
              </w:rPr>
            </w:pPr>
            <w:r w:rsidRPr="00993FBA">
              <w:rPr>
                <w:rFonts w:ascii="Times New Roman" w:hAnsi="Times New Roman"/>
                <w:bCs/>
              </w:rPr>
              <w:t>В течение трех дней со дня принятия решения об отказе в проведении аукциона (п. 24 ст. 39.11 ЗК РФ)</w:t>
            </w:r>
          </w:p>
        </w:tc>
      </w:tr>
      <w:tr w:rsidR="008C0C36" w:rsidRPr="00993FBA" w:rsidTr="00292D00">
        <w:tc>
          <w:tcPr>
            <w:tcW w:w="4820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4536" w:type="dxa"/>
            <w:shd w:val="clear" w:color="auto" w:fill="auto"/>
          </w:tcPr>
          <w:p w:rsidR="008C0C36" w:rsidRPr="00993FBA" w:rsidRDefault="008C0C36" w:rsidP="00292D0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Cs/>
              </w:rPr>
              <w:t>Имущество выставляется впервые</w:t>
            </w:r>
            <w:r w:rsidRPr="00993FBA">
              <w:rPr>
                <w:rFonts w:ascii="Times New Roman" w:hAnsi="Times New Roman"/>
              </w:rPr>
              <w:t>.</w:t>
            </w:r>
          </w:p>
        </w:tc>
      </w:tr>
    </w:tbl>
    <w:p w:rsidR="008C0C36" w:rsidRDefault="008C0C36" w:rsidP="008C0C36">
      <w:pPr>
        <w:jc w:val="both"/>
        <w:rPr>
          <w:rFonts w:ascii="Times New Roman" w:eastAsia="Calibri" w:hAnsi="Times New Roman"/>
          <w:b/>
          <w:bCs/>
          <w:lang w:eastAsia="en-US"/>
        </w:rPr>
      </w:pPr>
    </w:p>
    <w:p w:rsidR="008C0C36" w:rsidRPr="00880485" w:rsidRDefault="008C0C36" w:rsidP="008804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0485">
        <w:rPr>
          <w:rFonts w:ascii="Times New Roman" w:hAnsi="Times New Roman"/>
          <w:b/>
          <w:sz w:val="28"/>
          <w:szCs w:val="28"/>
        </w:rPr>
        <w:t>Порядок проведения аукциона в электронной форме</w:t>
      </w:r>
    </w:p>
    <w:p w:rsidR="008C0C36" w:rsidRPr="008C0C36" w:rsidRDefault="008C0C36" w:rsidP="008C0C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C36">
        <w:rPr>
          <w:rFonts w:ascii="Times New Roman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8C0C36" w:rsidRPr="008C0C36" w:rsidRDefault="008C0C36" w:rsidP="008C0C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C36">
        <w:rPr>
          <w:rFonts w:ascii="Times New Roman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8C0C36" w:rsidRPr="008C0C36" w:rsidRDefault="008C0C36" w:rsidP="008C0C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C36">
        <w:rPr>
          <w:rFonts w:ascii="Times New Roman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8C0C36" w:rsidRPr="008C0C36" w:rsidRDefault="008C0C36" w:rsidP="008C0C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C36">
        <w:rPr>
          <w:rFonts w:ascii="Times New Roman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</w:t>
      </w:r>
    </w:p>
    <w:p w:rsidR="008C0C36" w:rsidRPr="008C0C36" w:rsidRDefault="008C0C36" w:rsidP="008C0C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C36">
        <w:rPr>
          <w:rFonts w:ascii="Times New Roman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8C0C36" w:rsidRPr="008C0C36" w:rsidRDefault="008C0C36" w:rsidP="008C0C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C36">
        <w:rPr>
          <w:rFonts w:ascii="Times New Roman" w:hAnsi="Times New Roman"/>
          <w:sz w:val="28"/>
          <w:szCs w:val="28"/>
        </w:rPr>
        <w:lastRenderedPageBreak/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8C0C36" w:rsidRPr="008C0C36" w:rsidRDefault="008C0C36" w:rsidP="008C0C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C36">
        <w:rPr>
          <w:rFonts w:ascii="Times New Roman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8C0C36" w:rsidRPr="008C0C36" w:rsidRDefault="008C0C36" w:rsidP="008C0C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C36">
        <w:rPr>
          <w:rFonts w:ascii="Times New Roman" w:hAnsi="Times New Roman"/>
          <w:sz w:val="28"/>
          <w:szCs w:val="28"/>
        </w:rPr>
        <w:t>Победителем признается Участник, предложивший наибольшую цену аукциона.</w:t>
      </w:r>
    </w:p>
    <w:p w:rsidR="0013174E" w:rsidRPr="008C0C36" w:rsidRDefault="0013174E" w:rsidP="008C0C36"/>
    <w:sectPr w:rsidR="0013174E" w:rsidRPr="008C0C36" w:rsidSect="00E3375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351A551D"/>
    <w:multiLevelType w:val="hybridMultilevel"/>
    <w:tmpl w:val="E978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1A"/>
    <w:rsid w:val="001277CA"/>
    <w:rsid w:val="0013174E"/>
    <w:rsid w:val="006D008B"/>
    <w:rsid w:val="006E01C4"/>
    <w:rsid w:val="00880485"/>
    <w:rsid w:val="008C0C36"/>
    <w:rsid w:val="009221BB"/>
    <w:rsid w:val="00B7241A"/>
    <w:rsid w:val="00B73A86"/>
    <w:rsid w:val="00C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A43E-EBB6-4439-B510-BF52504B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74E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74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No Spacing"/>
    <w:uiPriority w:val="1"/>
    <w:qFormat/>
    <w:rsid w:val="001317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3174E"/>
    <w:pPr>
      <w:ind w:left="720"/>
      <w:contextualSpacing/>
    </w:pPr>
  </w:style>
  <w:style w:type="character" w:styleId="a5">
    <w:name w:val="Hyperlink"/>
    <w:uiPriority w:val="99"/>
    <w:unhideWhenUsed/>
    <w:rsid w:val="0013174E"/>
    <w:rPr>
      <w:color w:val="0000FF"/>
      <w:u w:val="single"/>
    </w:rPr>
  </w:style>
  <w:style w:type="paragraph" w:styleId="a6">
    <w:name w:val="Body Text"/>
    <w:basedOn w:val="a"/>
    <w:link w:val="a7"/>
    <w:rsid w:val="0013174E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31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3174E"/>
    <w:pPr>
      <w:spacing w:after="120" w:line="240" w:lineRule="auto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31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basedOn w:val="a"/>
    <w:next w:val="ab"/>
    <w:link w:val="ac"/>
    <w:qFormat/>
    <w:rsid w:val="0013174E"/>
    <w:pPr>
      <w:spacing w:after="0" w:line="240" w:lineRule="auto"/>
      <w:jc w:val="center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c">
    <w:name w:val="Заголовок Знак"/>
    <w:link w:val="aa"/>
    <w:rsid w:val="0013174E"/>
    <w:rPr>
      <w:rFonts w:ascii="Times New Roman" w:hAnsi="Times New Roman"/>
      <w:sz w:val="24"/>
    </w:rPr>
  </w:style>
  <w:style w:type="character" w:customStyle="1" w:styleId="-">
    <w:name w:val="Интернет-ссылка"/>
    <w:uiPriority w:val="99"/>
    <w:unhideWhenUsed/>
    <w:rsid w:val="0013174E"/>
    <w:rPr>
      <w:color w:val="0000FF"/>
      <w:u w:val="single"/>
    </w:rPr>
  </w:style>
  <w:style w:type="paragraph" w:styleId="ab">
    <w:name w:val="Title"/>
    <w:basedOn w:val="a"/>
    <w:next w:val="a"/>
    <w:link w:val="ad"/>
    <w:uiPriority w:val="10"/>
    <w:qFormat/>
    <w:rsid w:val="00131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b"/>
    <w:uiPriority w:val="10"/>
    <w:rsid w:val="001317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10" Type="http://schemas.openxmlformats.org/officeDocument/2006/relationships/hyperlink" Target="http://www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1675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2023-03-14T12:58:00Z</dcterms:created>
  <dcterms:modified xsi:type="dcterms:W3CDTF">2023-04-05T12:53:00Z</dcterms:modified>
</cp:coreProperties>
</file>